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E4" w:rsidRPr="00872BE4" w:rsidRDefault="00872BE4" w:rsidP="00872BE4">
      <w:pPr>
        <w:spacing w:line="240" w:lineRule="auto"/>
        <w:jc w:val="center"/>
        <w:rPr>
          <w:b/>
          <w:sz w:val="28"/>
          <w:szCs w:val="28"/>
        </w:rPr>
      </w:pPr>
      <w:r w:rsidRPr="00872BE4">
        <w:rPr>
          <w:b/>
          <w:sz w:val="28"/>
          <w:szCs w:val="28"/>
        </w:rPr>
        <w:t>ГОСУДАРСТВЕННОЕ БЮДЖЕТНОЕ УЧРЕЖДЕНИЕ</w:t>
      </w:r>
    </w:p>
    <w:p w:rsidR="00872BE4" w:rsidRPr="00872BE4" w:rsidRDefault="00872BE4" w:rsidP="00872BE4">
      <w:pPr>
        <w:spacing w:line="240" w:lineRule="auto"/>
        <w:jc w:val="center"/>
        <w:rPr>
          <w:b/>
          <w:sz w:val="28"/>
          <w:szCs w:val="28"/>
        </w:rPr>
      </w:pPr>
      <w:r w:rsidRPr="00872BE4">
        <w:rPr>
          <w:b/>
          <w:sz w:val="28"/>
          <w:szCs w:val="28"/>
        </w:rPr>
        <w:t>ЗДРАВООХРАНЕНИЯ</w:t>
      </w:r>
    </w:p>
    <w:p w:rsidR="00872BE4" w:rsidRPr="00872BE4" w:rsidRDefault="00872BE4" w:rsidP="00872BE4">
      <w:pPr>
        <w:spacing w:line="240" w:lineRule="auto"/>
        <w:jc w:val="center"/>
        <w:rPr>
          <w:b/>
          <w:sz w:val="28"/>
          <w:szCs w:val="28"/>
        </w:rPr>
      </w:pPr>
      <w:r w:rsidRPr="00872BE4">
        <w:rPr>
          <w:b/>
          <w:sz w:val="28"/>
          <w:szCs w:val="28"/>
        </w:rPr>
        <w:t>ЛЕНИНГРАДСКОЙ ОБЛАСТИ</w:t>
      </w:r>
    </w:p>
    <w:p w:rsidR="00872BE4" w:rsidRDefault="00872BE4" w:rsidP="00872BE4">
      <w:pPr>
        <w:spacing w:line="240" w:lineRule="auto"/>
        <w:jc w:val="center"/>
        <w:rPr>
          <w:b/>
          <w:sz w:val="28"/>
          <w:szCs w:val="28"/>
        </w:rPr>
      </w:pPr>
      <w:r w:rsidRPr="00872BE4">
        <w:rPr>
          <w:b/>
          <w:sz w:val="28"/>
          <w:szCs w:val="28"/>
        </w:rPr>
        <w:t>«ВЫБОРГСКАЯ МЕЖРАЙОННАЯ БОЛЬНИЦА»</w:t>
      </w:r>
    </w:p>
    <w:p w:rsidR="00872BE4" w:rsidRDefault="00872BE4" w:rsidP="00E1376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72BE4" w:rsidRDefault="00872BE4" w:rsidP="00872B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№__76__                                                                                       «__18__» ____01____2019г.</w:t>
      </w:r>
    </w:p>
    <w:p w:rsidR="00872BE4" w:rsidRPr="00003DA7" w:rsidRDefault="00872BE4" w:rsidP="00872BE4">
      <w:pPr>
        <w:spacing w:line="240" w:lineRule="auto"/>
        <w:rPr>
          <w:sz w:val="28"/>
          <w:szCs w:val="28"/>
        </w:rPr>
      </w:pPr>
      <w:r w:rsidRPr="00003DA7">
        <w:rPr>
          <w:sz w:val="28"/>
          <w:szCs w:val="28"/>
        </w:rPr>
        <w:t>«О соблюдении правил нахождения пациентов в стационаре и соблюдении ими лечебного режима в ГБНЗ ЛО «</w:t>
      </w:r>
      <w:proofErr w:type="gramStart"/>
      <w:r w:rsidRPr="00003DA7">
        <w:rPr>
          <w:sz w:val="28"/>
          <w:szCs w:val="28"/>
        </w:rPr>
        <w:t>Выборгская</w:t>
      </w:r>
      <w:proofErr w:type="gramEnd"/>
      <w:r w:rsidRPr="00003DA7">
        <w:rPr>
          <w:sz w:val="28"/>
          <w:szCs w:val="28"/>
        </w:rPr>
        <w:t xml:space="preserve"> МБ»</w:t>
      </w:r>
    </w:p>
    <w:p w:rsidR="00E13767" w:rsidRDefault="00E13767" w:rsidP="00872BE4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003DA7" w:rsidRPr="00003DA7">
        <w:rPr>
          <w:sz w:val="28"/>
          <w:szCs w:val="28"/>
        </w:rPr>
        <w:t xml:space="preserve"> </w:t>
      </w:r>
      <w:proofErr w:type="gramStart"/>
      <w:r w:rsidR="00003DA7" w:rsidRPr="00003DA7">
        <w:rPr>
          <w:sz w:val="28"/>
          <w:szCs w:val="28"/>
        </w:rPr>
        <w:t>Во</w:t>
      </w:r>
      <w:proofErr w:type="gramEnd"/>
      <w:r w:rsidR="00003DA7" w:rsidRPr="00003DA7">
        <w:rPr>
          <w:sz w:val="28"/>
          <w:szCs w:val="28"/>
        </w:rPr>
        <w:t xml:space="preserve"> исполнении Постановления Правительства Ленинградской области </w:t>
      </w:r>
      <w:r w:rsidR="00003DA7">
        <w:rPr>
          <w:sz w:val="28"/>
          <w:szCs w:val="28"/>
        </w:rPr>
        <w:t xml:space="preserve"> </w:t>
      </w:r>
      <w:r w:rsidR="00003DA7" w:rsidRPr="00003DA7">
        <w:rPr>
          <w:sz w:val="28"/>
          <w:szCs w:val="28"/>
        </w:rPr>
        <w:t>от 11.02.2011 № 22</w:t>
      </w:r>
      <w:r w:rsidR="004B616E">
        <w:rPr>
          <w:sz w:val="28"/>
          <w:szCs w:val="28"/>
        </w:rPr>
        <w:t xml:space="preserve">:   </w:t>
      </w:r>
      <w:proofErr w:type="gramStart"/>
      <w:r w:rsidR="00003DA7">
        <w:rPr>
          <w:sz w:val="28"/>
          <w:szCs w:val="28"/>
        </w:rPr>
        <w:t xml:space="preserve">«Стационарная медицинская помощь предоставляется гражданам в больничных учреждениях и других медицинских организациях или их соответствующих структурных подразделениях в случаях, требующих круглосуточного медицинского наблюдения, применения интенсивных методов лечения или изоляции, в том числе по эпидемическим показаниям, при заболеваниях, в том числе острых, обострениях хронических болезней, отравлениях, травмах» и письма Комитета по Здравоохранению Ленинградской области </w:t>
      </w:r>
      <w:r w:rsidR="004B616E">
        <w:rPr>
          <w:sz w:val="28"/>
          <w:szCs w:val="28"/>
        </w:rPr>
        <w:t>№  1.3-04/263 от 29.08.11 г. «О</w:t>
      </w:r>
      <w:proofErr w:type="gramEnd"/>
      <w:r w:rsidR="004B616E">
        <w:rPr>
          <w:sz w:val="28"/>
          <w:szCs w:val="28"/>
        </w:rPr>
        <w:t xml:space="preserve"> </w:t>
      </w:r>
      <w:proofErr w:type="gramStart"/>
      <w:r w:rsidR="004B616E">
        <w:rPr>
          <w:sz w:val="28"/>
          <w:szCs w:val="28"/>
        </w:rPr>
        <w:t>проведении</w:t>
      </w:r>
      <w:proofErr w:type="gramEnd"/>
      <w:r w:rsidR="004B616E">
        <w:rPr>
          <w:sz w:val="28"/>
          <w:szCs w:val="28"/>
        </w:rPr>
        <w:t xml:space="preserve"> комплексной оценки эффективности использования финансовых средств в социальной сфере».</w:t>
      </w:r>
    </w:p>
    <w:p w:rsidR="004B616E" w:rsidRPr="00E13767" w:rsidRDefault="004B616E" w:rsidP="00872BE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B616E" w:rsidRDefault="004B616E" w:rsidP="004B616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Строго соблюдать правила нахождения пациентов в стационаре (приложение №1).</w:t>
      </w:r>
    </w:p>
    <w:p w:rsidR="004B616E" w:rsidRDefault="004B616E" w:rsidP="004B616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4B616E">
        <w:rPr>
          <w:sz w:val="28"/>
          <w:szCs w:val="28"/>
        </w:rPr>
        <w:t xml:space="preserve">аведующим отделение систематически осуществлять </w:t>
      </w:r>
      <w:proofErr w:type="gramStart"/>
      <w:r w:rsidRPr="004B616E">
        <w:rPr>
          <w:sz w:val="28"/>
          <w:szCs w:val="28"/>
        </w:rPr>
        <w:t>контроль за</w:t>
      </w:r>
      <w:proofErr w:type="gramEnd"/>
      <w:r w:rsidRPr="004B616E">
        <w:rPr>
          <w:sz w:val="28"/>
          <w:szCs w:val="28"/>
        </w:rPr>
        <w:t xml:space="preserve"> соблюдением лечебного режима круглосуточного стационара.</w:t>
      </w:r>
    </w:p>
    <w:p w:rsidR="004B616E" w:rsidRDefault="004B616E" w:rsidP="004B616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Ответственному дежурному врачу доводить информацию о фактах нарушения ле</w:t>
      </w:r>
      <w:r w:rsidR="00023B49">
        <w:rPr>
          <w:sz w:val="28"/>
          <w:szCs w:val="28"/>
        </w:rPr>
        <w:t>чебного режима на утренней конференции и отражать в ежедневной сводке.</w:t>
      </w:r>
    </w:p>
    <w:p w:rsidR="00023B49" w:rsidRDefault="00023B49" w:rsidP="004B616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Самовольный уход пациента из стационара расценивается как нарушение лечебного режима.</w:t>
      </w:r>
    </w:p>
    <w:p w:rsidR="00023B49" w:rsidRDefault="00023B49" w:rsidP="004B616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 нарушение  лечебного режима пациент может быть выписан с соответствующей отметкой в </w:t>
      </w:r>
      <w:r w:rsidR="00E13767">
        <w:rPr>
          <w:sz w:val="28"/>
          <w:szCs w:val="28"/>
        </w:rPr>
        <w:t>истории болезни и листке временной нетрудоспособности.</w:t>
      </w:r>
    </w:p>
    <w:p w:rsidR="00E13767" w:rsidRDefault="00E13767" w:rsidP="00E1376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главного врача по медицинской части П.В. Смирнов.</w:t>
      </w:r>
    </w:p>
    <w:p w:rsidR="00E13767" w:rsidRDefault="00E13767" w:rsidP="00E13767">
      <w:pPr>
        <w:pStyle w:val="a3"/>
        <w:spacing w:line="240" w:lineRule="auto"/>
        <w:rPr>
          <w:sz w:val="28"/>
          <w:szCs w:val="28"/>
        </w:rPr>
      </w:pPr>
    </w:p>
    <w:p w:rsidR="00E13767" w:rsidRDefault="00E13767" w:rsidP="00E1376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Главный врач</w:t>
      </w:r>
    </w:p>
    <w:p w:rsidR="00E13767" w:rsidRPr="00E13767" w:rsidRDefault="00E13767" w:rsidP="00E1376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ГБУЗ ЛО «Выборгская МБ»                                               И.В. ИСМАГИЛОВА</w:t>
      </w:r>
      <w:bookmarkStart w:id="0" w:name="_GoBack"/>
      <w:bookmarkEnd w:id="0"/>
    </w:p>
    <w:sectPr w:rsidR="00E13767" w:rsidRPr="00E1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7ABE"/>
    <w:multiLevelType w:val="hybridMultilevel"/>
    <w:tmpl w:val="257E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E4"/>
    <w:rsid w:val="00003DA7"/>
    <w:rsid w:val="00023B49"/>
    <w:rsid w:val="003A6D90"/>
    <w:rsid w:val="004B616E"/>
    <w:rsid w:val="00872BE4"/>
    <w:rsid w:val="00E1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2020-03-12T10:04:00Z</dcterms:created>
  <dcterms:modified xsi:type="dcterms:W3CDTF">2020-03-12T10:04:00Z</dcterms:modified>
</cp:coreProperties>
</file>